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46" w:rsidRPr="00B01B46" w:rsidRDefault="00B01B46" w:rsidP="00B01B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C"/>
        </w:rPr>
      </w:pPr>
      <w:r w:rsidRPr="00B01B46">
        <w:rPr>
          <w:rFonts w:ascii="Monotype Corsiva" w:eastAsia="Times New Roman" w:hAnsi="Monotype Corsiva" w:cs="Times New Roman"/>
          <w:i/>
          <w:iCs/>
          <w:color w:val="000000"/>
          <w:sz w:val="48"/>
          <w:szCs w:val="48"/>
          <w:u w:val="single"/>
          <w:lang w:eastAsia="es-EC"/>
        </w:rPr>
        <w:t>Mahatma Gandhi</w:t>
      </w:r>
    </w:p>
    <w:p w:rsidR="00B01B46" w:rsidRPr="00B01B46" w:rsidRDefault="00B01B46" w:rsidP="00B01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C"/>
        </w:rPr>
      </w:pPr>
    </w:p>
    <w:p w:rsidR="00B01B46" w:rsidRPr="00B01B46" w:rsidRDefault="00B01B46" w:rsidP="00B01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C"/>
        </w:rPr>
      </w:pPr>
      <w:r w:rsidRPr="00B01B46">
        <w:rPr>
          <w:rFonts w:ascii="Monotype Corsiva" w:eastAsia="Times New Roman" w:hAnsi="Monotype Corsiva" w:cs="Times New Roman"/>
          <w:i/>
          <w:iCs/>
          <w:color w:val="000000"/>
          <w:sz w:val="36"/>
          <w:szCs w:val="36"/>
          <w:u w:val="single"/>
          <w:lang w:eastAsia="es-EC"/>
        </w:rPr>
        <w:t>Oración</w:t>
      </w:r>
    </w:p>
    <w:p w:rsidR="00B01B46" w:rsidRPr="00B01B46" w:rsidRDefault="00B01B46" w:rsidP="00B01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C"/>
        </w:rPr>
      </w:pPr>
      <w:r>
        <w:rPr>
          <w:rFonts w:ascii="Monotype Corsiva" w:eastAsia="Times New Roman" w:hAnsi="Monotype Corsiva" w:cs="Times New Roman"/>
          <w:noProof/>
          <w:color w:val="000000"/>
          <w:sz w:val="24"/>
          <w:szCs w:val="24"/>
          <w:lang w:eastAsia="es-EC"/>
        </w:rPr>
        <w:drawing>
          <wp:inline distT="0" distB="0" distL="0" distR="0">
            <wp:extent cx="1428750" cy="1428750"/>
            <wp:effectExtent l="0" t="0" r="0" b="0"/>
            <wp:docPr id="5" name="Imagen 5" descr="http://hijotebusco.8k.com/estrell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ijotebusco.8k.com/estrellad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eastAsia="Times New Roman" w:hAnsi="Monotype Corsiva" w:cs="Times New Roman"/>
          <w:noProof/>
          <w:color w:val="000000"/>
          <w:sz w:val="24"/>
          <w:szCs w:val="24"/>
          <w:lang w:eastAsia="es-EC"/>
        </w:rPr>
        <w:drawing>
          <wp:inline distT="0" distB="0" distL="0" distR="0">
            <wp:extent cx="1304925" cy="1381125"/>
            <wp:effectExtent l="0" t="0" r="9525" b="9525"/>
            <wp:docPr id="4" name="Imagen 4" descr="http://hijotebusco.8k.com/gandhi-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ijotebusco.8k.com/gandhi-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eastAsia="Times New Roman" w:hAnsi="Monotype Corsiva" w:cs="Times New Roman"/>
          <w:noProof/>
          <w:color w:val="000000"/>
          <w:sz w:val="24"/>
          <w:szCs w:val="24"/>
          <w:lang w:eastAsia="es-EC"/>
        </w:rPr>
        <w:drawing>
          <wp:inline distT="0" distB="0" distL="0" distR="0">
            <wp:extent cx="1428750" cy="1428750"/>
            <wp:effectExtent l="0" t="0" r="0" b="0"/>
            <wp:docPr id="3" name="Imagen 3" descr="http://hijotebusco.8k.com/estrell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ijotebusco.8k.com/estrellad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Señor,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ayúdame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a decir la verdad, delante de los fuertes;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y a no decir mentiras, para ganarme el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aplauso de los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débiles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Si me das fortuna, no me quites la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razón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Si me das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éxito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, no me quites la humildad.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Si me das humildad, no me quites la dignidad.</w:t>
      </w:r>
    </w:p>
    <w:p w:rsidR="00B01B46" w:rsidRPr="00B01B46" w:rsidRDefault="00136B2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Ayúdame</w:t>
      </w:r>
      <w:r w:rsidR="00B01B4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siempre a ver, la otra cara de la medalla.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No me dejes inculpar de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traición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a los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demás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por no pensar igual que yo.</w:t>
      </w:r>
    </w:p>
    <w:p w:rsidR="00B01B46" w:rsidRPr="00B01B46" w:rsidRDefault="00136B2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Enséñame</w:t>
      </w:r>
      <w:r w:rsidR="00B01B4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a querer a la gente, como a ti mismo,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proofErr w:type="gramStart"/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y</w:t>
      </w:r>
      <w:proofErr w:type="gramEnd"/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a no juzgarme como a los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demás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No me dejes caer en el orgullo si triunfo.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Ni en la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desesperación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, si fracaso.</w:t>
      </w:r>
    </w:p>
    <w:p w:rsidR="00B01B46" w:rsidRPr="00B01B46" w:rsidRDefault="00136B2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Más</w:t>
      </w:r>
      <w:r w:rsidR="00B01B4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bien 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recuérdame</w:t>
      </w:r>
      <w:r w:rsidR="00B01B4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que el fracaso es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la experiencia que precede al triunfo.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 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Enséñame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que perdonar es lo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más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grande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del fuerte, y que la venganza es la señal del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débil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Si me quitas el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éxito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,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déjame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fuerza para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triunfar del fracaso.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lastRenderedPageBreak/>
        <w:t>Si yo faltara a la gente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dame valor para disculparme.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Y si la gente faltara conmigo,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dame valor para perdonar.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Señor, si yo me olvido de ti. . .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No te olvides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tú</w:t>
      </w: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de </w:t>
      </w:r>
      <w:r w:rsidR="00136B26"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mí</w:t>
      </w:r>
      <w:bookmarkStart w:id="0" w:name="_GoBack"/>
      <w:bookmarkEnd w:id="0"/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 xml:space="preserve"> . . . !!!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color w:val="000000"/>
          <w:sz w:val="27"/>
          <w:szCs w:val="27"/>
          <w:lang w:eastAsia="es-EC"/>
        </w:rPr>
        <w:t> </w:t>
      </w:r>
    </w:p>
    <w:p w:rsidR="00B01B46" w:rsidRPr="00B01B46" w:rsidRDefault="00B01B46" w:rsidP="00B01B46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EC"/>
        </w:rPr>
      </w:pPr>
      <w:r w:rsidRPr="00B01B46">
        <w:rPr>
          <w:rFonts w:ascii="Arial" w:eastAsia="Times New Roman" w:hAnsi="Arial" w:cs="Arial"/>
          <w:b/>
          <w:bCs/>
          <w:color w:val="3366CC"/>
          <w:sz w:val="36"/>
          <w:szCs w:val="36"/>
          <w:lang w:eastAsia="es-EC"/>
        </w:rPr>
        <w:t>Mahatma Gandhi</w:t>
      </w:r>
    </w:p>
    <w:p w:rsidR="007F0958" w:rsidRDefault="007F0958"/>
    <w:sectPr w:rsidR="007F09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46"/>
    <w:rsid w:val="00136B26"/>
    <w:rsid w:val="007F0958"/>
    <w:rsid w:val="00B0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1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1B46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styleId="Hipervnculo">
    <w:name w:val="Hyperlink"/>
    <w:basedOn w:val="Fuentedeprrafopredeter"/>
    <w:uiPriority w:val="99"/>
    <w:semiHidden/>
    <w:unhideWhenUsed/>
    <w:rsid w:val="00B01B4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B4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0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01B46"/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B01B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1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1B46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styleId="Hipervnculo">
    <w:name w:val="Hyperlink"/>
    <w:basedOn w:val="Fuentedeprrafopredeter"/>
    <w:uiPriority w:val="99"/>
    <w:semiHidden/>
    <w:unhideWhenUsed/>
    <w:rsid w:val="00B01B4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B4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0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01B46"/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B01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8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6461">
              <w:marLeft w:val="0"/>
              <w:marRight w:val="3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0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842</Characters>
  <Application>Microsoft Office Word</Application>
  <DocSecurity>0</DocSecurity>
  <Lines>7</Lines>
  <Paragraphs>1</Paragraphs>
  <ScaleCrop>false</ScaleCrop>
  <Company>Hewlett-Packard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</dc:creator>
  <cp:lastModifiedBy>Ronny</cp:lastModifiedBy>
  <cp:revision>3</cp:revision>
  <dcterms:created xsi:type="dcterms:W3CDTF">2013-06-23T19:40:00Z</dcterms:created>
  <dcterms:modified xsi:type="dcterms:W3CDTF">2013-07-22T19:37:00Z</dcterms:modified>
</cp:coreProperties>
</file>